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DEF3" w14:textId="260EFE05" w:rsidR="007C3FD2" w:rsidRPr="0012596D" w:rsidRDefault="009656FB" w:rsidP="007C3FD2">
      <w:pPr>
        <w:pStyle w:val="Heading1"/>
        <w:jc w:val="center"/>
        <w:rPr>
          <w:rFonts w:asciiTheme="majorBidi" w:hAnsiTheme="majorBidi"/>
          <w:sz w:val="48"/>
          <w:szCs w:val="48"/>
          <w:u w:val="single"/>
          <w:rtl/>
          <w:lang w:bidi="ar-EG"/>
        </w:rPr>
      </w:pPr>
      <w:r>
        <w:rPr>
          <w:rFonts w:asciiTheme="majorBidi" w:hAnsiTheme="majorBidi"/>
          <w:noProof/>
          <w:sz w:val="36"/>
          <w:szCs w:val="36"/>
          <w:lang w:bidi="ar-EG"/>
        </w:rPr>
        <w:drawing>
          <wp:anchor distT="0" distB="0" distL="114300" distR="114300" simplePos="0" relativeHeight="251657728" behindDoc="1" locked="0" layoutInCell="1" allowOverlap="1" wp14:anchorId="57981B2C" wp14:editId="120DB742">
            <wp:simplePos x="0" y="0"/>
            <wp:positionH relativeFrom="column">
              <wp:posOffset>-9525</wp:posOffset>
            </wp:positionH>
            <wp:positionV relativeFrom="paragraph">
              <wp:posOffset>-219710</wp:posOffset>
            </wp:positionV>
            <wp:extent cx="1390650" cy="1571625"/>
            <wp:effectExtent l="0" t="0" r="0" b="9525"/>
            <wp:wrapTight wrapText="bothSides">
              <wp:wrapPolygon edited="0">
                <wp:start x="8285" y="0"/>
                <wp:lineTo x="6510" y="785"/>
                <wp:lineTo x="1775" y="3927"/>
                <wp:lineTo x="0" y="8378"/>
                <wp:lineTo x="0" y="12829"/>
                <wp:lineTo x="1775" y="17018"/>
                <wp:lineTo x="1775" y="17804"/>
                <wp:lineTo x="7101" y="21207"/>
                <wp:lineTo x="9468" y="21469"/>
                <wp:lineTo x="11836" y="21469"/>
                <wp:lineTo x="14203" y="21207"/>
                <wp:lineTo x="19529" y="17804"/>
                <wp:lineTo x="19529" y="17018"/>
                <wp:lineTo x="21304" y="12829"/>
                <wp:lineTo x="21304" y="8378"/>
                <wp:lineTo x="19529" y="3927"/>
                <wp:lineTo x="14795" y="785"/>
                <wp:lineTo x="13019" y="0"/>
                <wp:lineTo x="828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6" t="14531" r="10021" b="19765"/>
                    <a:stretch/>
                  </pic:blipFill>
                  <pic:spPr bwMode="auto">
                    <a:xfrm>
                      <a:off x="0" y="0"/>
                      <a:ext cx="1390650" cy="1571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2A0" w:rsidRPr="0012596D">
        <w:rPr>
          <w:rFonts w:asciiTheme="majorBidi" w:hAnsiTheme="majorBidi"/>
          <w:sz w:val="48"/>
          <w:szCs w:val="48"/>
          <w:u w:val="single"/>
          <w:rtl/>
          <w:lang w:bidi="ar-EG"/>
        </w:rPr>
        <w:t>سيرة ذاتية</w:t>
      </w:r>
      <w:r w:rsidRPr="009656FB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1EF59CB" wp14:editId="1D08E165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5EB6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6C13FE6B" w14:textId="6EAE0BFE" w:rsidR="009E42A0" w:rsidRPr="0012596D" w:rsidRDefault="009E42A0" w:rsidP="003344A8">
      <w:pPr>
        <w:pStyle w:val="Heading1"/>
        <w:jc w:val="center"/>
        <w:rPr>
          <w:rFonts w:asciiTheme="majorBidi" w:hAnsiTheme="majorBidi"/>
          <w:sz w:val="36"/>
          <w:szCs w:val="36"/>
          <w:rtl/>
          <w:lang w:bidi="ar-EG"/>
        </w:rPr>
      </w:pPr>
      <w:r w:rsidRPr="0012596D">
        <w:rPr>
          <w:rFonts w:asciiTheme="majorBidi" w:hAnsiTheme="majorBidi"/>
          <w:b w:val="0"/>
          <w:bCs w:val="0"/>
          <w:color w:val="000000" w:themeColor="text1"/>
          <w:sz w:val="36"/>
          <w:szCs w:val="36"/>
          <w:u w:val="single"/>
          <w:rtl/>
          <w:lang w:bidi="ar-EG"/>
        </w:rPr>
        <w:t>البيانات الشخصية</w:t>
      </w:r>
      <w:r w:rsidRPr="0012596D">
        <w:rPr>
          <w:rFonts w:asciiTheme="majorBidi" w:hAnsiTheme="majorBidi"/>
          <w:b w:val="0"/>
          <w:bCs w:val="0"/>
          <w:color w:val="000000" w:themeColor="text1"/>
          <w:sz w:val="36"/>
          <w:szCs w:val="36"/>
          <w:rtl/>
          <w:lang w:bidi="ar-EG"/>
        </w:rPr>
        <w:t>:</w:t>
      </w:r>
      <w:r w:rsidR="007C3FD2" w:rsidRPr="0012596D">
        <w:rPr>
          <w:rFonts w:asciiTheme="majorBidi" w:hAnsiTheme="majorBidi"/>
          <w:sz w:val="36"/>
          <w:szCs w:val="36"/>
          <w:rtl/>
          <w:lang w:bidi="ar-EG"/>
        </w:rPr>
        <w:t xml:space="preserve"> </w:t>
      </w:r>
      <w:r w:rsidR="003344A8">
        <w:rPr>
          <w:rFonts w:asciiTheme="majorBidi" w:hAnsiTheme="majorBidi" w:hint="cs"/>
          <w:sz w:val="36"/>
          <w:szCs w:val="36"/>
          <w:rtl/>
          <w:lang w:bidi="ar-EG"/>
        </w:rPr>
        <w:t xml:space="preserve">                                   </w:t>
      </w:r>
      <w:r w:rsidR="007C3FD2" w:rsidRPr="0012596D">
        <w:rPr>
          <w:rFonts w:asciiTheme="majorBidi" w:hAnsiTheme="majorBidi"/>
          <w:sz w:val="36"/>
          <w:szCs w:val="36"/>
          <w:rtl/>
          <w:lang w:bidi="ar-EG"/>
        </w:rPr>
        <w:tab/>
      </w:r>
      <w:r w:rsidR="007C3FD2" w:rsidRPr="0012596D">
        <w:rPr>
          <w:rFonts w:asciiTheme="majorBidi" w:hAnsiTheme="majorBidi"/>
          <w:noProof/>
          <w:sz w:val="36"/>
          <w:szCs w:val="36"/>
          <w:rtl/>
        </w:rPr>
        <w:t xml:space="preserve">        </w:t>
      </w:r>
    </w:p>
    <w:p w14:paraId="56144FAC" w14:textId="33B2D370" w:rsidR="009E42A0" w:rsidRPr="0012596D" w:rsidRDefault="009E42A0" w:rsidP="00746CA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2596D">
        <w:rPr>
          <w:rFonts w:asciiTheme="majorBidi" w:hAnsiTheme="majorBidi" w:cstheme="majorBidi"/>
          <w:color w:val="FF0000"/>
          <w:sz w:val="32"/>
          <w:szCs w:val="32"/>
          <w:rtl/>
          <w:lang w:bidi="ar-EG"/>
        </w:rPr>
        <w:t>الاسم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="00553109">
        <w:rPr>
          <w:rFonts w:asciiTheme="majorBidi" w:hAnsiTheme="majorBidi" w:cstheme="majorBidi" w:hint="cs"/>
          <w:sz w:val="32"/>
          <w:szCs w:val="32"/>
          <w:rtl/>
          <w:lang w:bidi="ar-EG"/>
        </w:rPr>
        <w:t>بسمة عزت عبدالرزاق حافظ</w:t>
      </w:r>
      <w:r w:rsidR="00746CA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14:paraId="3A8AD8CA" w14:textId="512C2BCD" w:rsidR="009E42A0" w:rsidRPr="0012596D" w:rsidRDefault="009E42A0" w:rsidP="00553109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2596D">
        <w:rPr>
          <w:rFonts w:asciiTheme="majorBidi" w:hAnsiTheme="majorBidi" w:cstheme="majorBidi"/>
          <w:color w:val="FF0000"/>
          <w:sz w:val="32"/>
          <w:szCs w:val="32"/>
          <w:rtl/>
          <w:lang w:bidi="ar-EG"/>
        </w:rPr>
        <w:t>الوظيفة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="00A56F9B">
        <w:rPr>
          <w:rFonts w:asciiTheme="majorBidi" w:hAnsiTheme="majorBidi" w:cstheme="majorBidi" w:hint="cs"/>
          <w:sz w:val="32"/>
          <w:szCs w:val="32"/>
          <w:rtl/>
          <w:lang w:bidi="ar-EG"/>
        </w:rPr>
        <w:t>مدرس مساعد</w:t>
      </w:r>
      <w:r w:rsidR="00746CA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بقسم </w:t>
      </w:r>
      <w:r w:rsidR="0055310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علوم الصحة الرياضية كلية علوم الرياضة 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-جامعة سوهاج</w:t>
      </w:r>
    </w:p>
    <w:p w14:paraId="7BAB8A7B" w14:textId="6CACA88E" w:rsidR="009E42A0" w:rsidRPr="0012596D" w:rsidRDefault="009E42A0" w:rsidP="009E42A0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2596D">
        <w:rPr>
          <w:rFonts w:asciiTheme="majorBidi" w:hAnsiTheme="majorBidi" w:cstheme="majorBidi"/>
          <w:color w:val="FF0000"/>
          <w:sz w:val="32"/>
          <w:szCs w:val="32"/>
          <w:rtl/>
          <w:lang w:bidi="ar-EG"/>
        </w:rPr>
        <w:t>تاريخ الميلاد</w:t>
      </w:r>
      <w:r w:rsidR="00746CAC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="00553109">
        <w:rPr>
          <w:rFonts w:asciiTheme="majorBidi" w:hAnsiTheme="majorBidi" w:cstheme="majorBidi" w:hint="cs"/>
          <w:sz w:val="32"/>
          <w:szCs w:val="32"/>
          <w:rtl/>
          <w:lang w:bidi="ar-EG"/>
        </w:rPr>
        <w:t>26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553109">
        <w:rPr>
          <w:rFonts w:asciiTheme="majorBidi" w:hAnsiTheme="majorBidi" w:cstheme="majorBidi" w:hint="cs"/>
          <w:sz w:val="32"/>
          <w:szCs w:val="32"/>
          <w:rtl/>
          <w:lang w:bidi="ar-EG"/>
        </w:rPr>
        <w:t>9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/199</w:t>
      </w:r>
      <w:r w:rsidR="00553109">
        <w:rPr>
          <w:rFonts w:asciiTheme="majorBidi" w:hAnsiTheme="majorBidi" w:cstheme="majorBidi" w:hint="cs"/>
          <w:sz w:val="32"/>
          <w:szCs w:val="32"/>
          <w:rtl/>
          <w:lang w:bidi="ar-EG"/>
        </w:rPr>
        <w:t>5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553109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</w:p>
    <w:p w14:paraId="7EEC8D5C" w14:textId="25A048FB" w:rsidR="009E42A0" w:rsidRPr="0012596D" w:rsidRDefault="009E42A0" w:rsidP="009E42A0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2596D">
        <w:rPr>
          <w:rFonts w:asciiTheme="majorBidi" w:hAnsiTheme="majorBidi" w:cstheme="majorBidi"/>
          <w:color w:val="FF0000"/>
          <w:sz w:val="32"/>
          <w:szCs w:val="32"/>
          <w:rtl/>
          <w:lang w:bidi="ar-EG"/>
        </w:rPr>
        <w:t>محل الميلاد</w:t>
      </w:r>
      <w:r w:rsidR="00746CAC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="0055310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إدفا 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- سوهاج-جمهورية مصر العربية</w:t>
      </w:r>
    </w:p>
    <w:p w14:paraId="53F80C37" w14:textId="48DCFDFB" w:rsidR="009E42A0" w:rsidRPr="0012596D" w:rsidRDefault="009E42A0" w:rsidP="009E42A0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2596D">
        <w:rPr>
          <w:rFonts w:asciiTheme="majorBidi" w:hAnsiTheme="majorBidi" w:cstheme="majorBidi"/>
          <w:color w:val="FF0000"/>
          <w:sz w:val="32"/>
          <w:szCs w:val="32"/>
          <w:rtl/>
          <w:lang w:bidi="ar-EG"/>
        </w:rPr>
        <w:t xml:space="preserve">الجنسية 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: مصري</w:t>
      </w:r>
      <w:r w:rsidR="00553109">
        <w:rPr>
          <w:rFonts w:asciiTheme="majorBidi" w:hAnsiTheme="majorBidi" w:cstheme="majorBidi" w:hint="cs"/>
          <w:sz w:val="32"/>
          <w:szCs w:val="32"/>
          <w:rtl/>
          <w:lang w:bidi="ar-EG"/>
        </w:rPr>
        <w:t>ة</w:t>
      </w:r>
    </w:p>
    <w:p w14:paraId="6DF97551" w14:textId="69B536E6" w:rsidR="009E42A0" w:rsidRPr="0012596D" w:rsidRDefault="009E42A0" w:rsidP="000A54B4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2596D">
        <w:rPr>
          <w:rFonts w:asciiTheme="majorBidi" w:hAnsiTheme="majorBidi" w:cstheme="majorBidi"/>
          <w:color w:val="FF0000"/>
          <w:sz w:val="32"/>
          <w:szCs w:val="32"/>
          <w:rtl/>
          <w:lang w:bidi="ar-EG"/>
        </w:rPr>
        <w:t xml:space="preserve">الحالة الاجتماعية 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="00553109">
        <w:rPr>
          <w:rFonts w:asciiTheme="majorBidi" w:hAnsiTheme="majorBidi" w:cstheme="majorBidi" w:hint="cs"/>
          <w:sz w:val="32"/>
          <w:szCs w:val="32"/>
          <w:rtl/>
          <w:lang w:bidi="ar-EG"/>
        </w:rPr>
        <w:t>متزوجة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14:paraId="16168E61" w14:textId="4B5C5610" w:rsidR="009E42A0" w:rsidRPr="0012596D" w:rsidRDefault="00AF35B2" w:rsidP="009E42A0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2596D">
        <w:rPr>
          <w:rFonts w:asciiTheme="majorBidi" w:hAnsiTheme="majorBidi" w:cstheme="majorBidi"/>
          <w:color w:val="FF0000"/>
          <w:sz w:val="32"/>
          <w:szCs w:val="32"/>
          <w:rtl/>
          <w:lang w:bidi="ar-EG"/>
        </w:rPr>
        <w:t>الهاتف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="00553109">
        <w:rPr>
          <w:rFonts w:asciiTheme="majorBidi" w:hAnsiTheme="majorBidi" w:cstheme="majorBidi" w:hint="cs"/>
          <w:sz w:val="32"/>
          <w:szCs w:val="32"/>
          <w:rtl/>
          <w:lang w:bidi="ar-EG"/>
        </w:rPr>
        <w:t>01022334887</w:t>
      </w:r>
    </w:p>
    <w:p w14:paraId="7A60CCB7" w14:textId="39EB94EC" w:rsidR="00AF35B2" w:rsidRPr="0012596D" w:rsidRDefault="00AF35B2" w:rsidP="00A56F9B">
      <w:pPr>
        <w:rPr>
          <w:rFonts w:asciiTheme="majorBidi" w:hAnsiTheme="majorBidi" w:cstheme="majorBidi"/>
          <w:sz w:val="32"/>
          <w:szCs w:val="32"/>
          <w:lang w:bidi="ar-EG"/>
        </w:rPr>
      </w:pPr>
      <w:r w:rsidRPr="0012596D">
        <w:rPr>
          <w:rFonts w:asciiTheme="majorBidi" w:hAnsiTheme="majorBidi" w:cstheme="majorBidi"/>
          <w:color w:val="FF0000"/>
          <w:sz w:val="32"/>
          <w:szCs w:val="32"/>
          <w:rtl/>
          <w:lang w:bidi="ar-EG"/>
        </w:rPr>
        <w:t>بريد الكتروني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="00746CA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553109">
        <w:rPr>
          <w:rFonts w:asciiTheme="majorBidi" w:hAnsiTheme="majorBidi" w:cstheme="majorBidi"/>
          <w:sz w:val="32"/>
          <w:szCs w:val="32"/>
          <w:lang w:bidi="ar-EG"/>
        </w:rPr>
        <w:t>yousefbosbos122</w:t>
      </w:r>
      <w:r w:rsidR="00746CAC" w:rsidRPr="00746CAC">
        <w:rPr>
          <w:rFonts w:asciiTheme="majorBidi" w:hAnsiTheme="majorBidi" w:cstheme="majorBidi"/>
          <w:sz w:val="32"/>
          <w:szCs w:val="32"/>
          <w:lang w:bidi="ar-EG"/>
        </w:rPr>
        <w:t>@</w:t>
      </w:r>
      <w:r w:rsidR="00A56F9B">
        <w:rPr>
          <w:rFonts w:asciiTheme="majorBidi" w:hAnsiTheme="majorBidi" w:cstheme="majorBidi"/>
          <w:sz w:val="32"/>
          <w:szCs w:val="32"/>
          <w:lang w:bidi="ar-EG"/>
        </w:rPr>
        <w:t>gmail</w:t>
      </w:r>
      <w:r w:rsidR="00746CAC" w:rsidRPr="00746CAC">
        <w:rPr>
          <w:rFonts w:asciiTheme="majorBidi" w:hAnsiTheme="majorBidi" w:cstheme="majorBidi"/>
          <w:sz w:val="32"/>
          <w:szCs w:val="32"/>
          <w:lang w:bidi="ar-EG"/>
        </w:rPr>
        <w:t>.com</w:t>
      </w:r>
    </w:p>
    <w:p w14:paraId="6E9A927F" w14:textId="5F6979FE" w:rsidR="00AF35B2" w:rsidRPr="0012596D" w:rsidRDefault="00AF35B2" w:rsidP="00AF35B2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2596D">
        <w:rPr>
          <w:rFonts w:asciiTheme="majorBidi" w:hAnsiTheme="majorBidi" w:cstheme="majorBidi"/>
          <w:color w:val="FF0000"/>
          <w:sz w:val="32"/>
          <w:szCs w:val="32"/>
          <w:rtl/>
          <w:lang w:bidi="ar-EG"/>
        </w:rPr>
        <w:t>عنوان العمل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جامعة سوهاج- كلية </w:t>
      </w:r>
      <w:r w:rsidR="004D72C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علوم الرياضة بمقر الجامعة الجديد بالكوامل</w:t>
      </w:r>
      <w:r w:rsidR="00746CA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746CAC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="00746CA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قسم </w:t>
      </w:r>
      <w:r w:rsidR="004D72C7"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الصحة الرياضية</w:t>
      </w:r>
      <w:r w:rsidR="00746CA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14:paraId="3AF30274" w14:textId="5FDB52E5" w:rsidR="00AF35B2" w:rsidRPr="0012596D" w:rsidRDefault="00AF35B2" w:rsidP="0012596D">
      <w:pPr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12596D">
        <w:rPr>
          <w:rFonts w:asciiTheme="majorBidi" w:hAnsiTheme="majorBidi" w:cstheme="majorBidi"/>
          <w:color w:val="FF0000"/>
          <w:sz w:val="32"/>
          <w:szCs w:val="32"/>
          <w:rtl/>
          <w:lang w:bidi="ar-EG"/>
        </w:rPr>
        <w:t>عنوان المنزل</w:t>
      </w:r>
      <w:r w:rsidR="00746CAC">
        <w:rPr>
          <w:rFonts w:asciiTheme="majorBidi" w:hAnsiTheme="majorBidi" w:cstheme="majorBidi"/>
          <w:sz w:val="32"/>
          <w:szCs w:val="32"/>
          <w:rtl/>
          <w:lang w:bidi="ar-EG"/>
        </w:rPr>
        <w:t xml:space="preserve">: </w:t>
      </w:r>
      <w:r w:rsidR="004D72C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الشرق أول طريق نيدة بجوار الجمعية الشرعية </w:t>
      </w:r>
      <w:r w:rsidR="00746CA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746CAC"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 w:rsidR="00746CA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سوهاج </w:t>
      </w:r>
    </w:p>
    <w:p w14:paraId="17B200C6" w14:textId="77777777" w:rsidR="00AF35B2" w:rsidRPr="0012596D" w:rsidRDefault="00AF35B2" w:rsidP="00AF35B2">
      <w:pPr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12596D">
        <w:rPr>
          <w:rFonts w:asciiTheme="majorBidi" w:hAnsiTheme="majorBidi" w:cstheme="majorBidi"/>
          <w:sz w:val="36"/>
          <w:szCs w:val="36"/>
          <w:u w:val="single"/>
          <w:rtl/>
          <w:lang w:bidi="ar-EG"/>
        </w:rPr>
        <w:t>المؤهلات العلمية</w:t>
      </w:r>
      <w:r w:rsidRPr="0012596D">
        <w:rPr>
          <w:rFonts w:asciiTheme="majorBidi" w:hAnsiTheme="majorBidi" w:cstheme="majorBidi"/>
          <w:sz w:val="36"/>
          <w:szCs w:val="36"/>
          <w:rtl/>
          <w:lang w:bidi="ar-EG"/>
        </w:rPr>
        <w:t>:</w:t>
      </w:r>
    </w:p>
    <w:p w14:paraId="22D45D3C" w14:textId="69461BF7" w:rsidR="000A54B4" w:rsidRDefault="00DB4F24" w:rsidP="00746CA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EG"/>
        </w:rPr>
      </w:pP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بكالريوس </w:t>
      </w:r>
      <w:r w:rsidR="004D72C7">
        <w:rPr>
          <w:rFonts w:asciiTheme="majorBidi" w:hAnsiTheme="majorBidi" w:cstheme="majorBidi" w:hint="cs"/>
          <w:sz w:val="32"/>
          <w:szCs w:val="32"/>
          <w:rtl/>
          <w:lang w:bidi="ar-EG"/>
        </w:rPr>
        <w:t>التربية الرياضية</w:t>
      </w:r>
      <w:r w:rsidR="00746CAC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في يونيو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201</w:t>
      </w:r>
      <w:r w:rsidR="00D551B6">
        <w:rPr>
          <w:rFonts w:asciiTheme="majorBidi" w:hAnsiTheme="majorBidi" w:cstheme="majorBidi" w:hint="cs"/>
          <w:sz w:val="32"/>
          <w:szCs w:val="32"/>
          <w:rtl/>
          <w:lang w:bidi="ar-EG"/>
        </w:rPr>
        <w:t>7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بتقدير عام ممتاز مع مرتبة الشرف من كلية </w:t>
      </w:r>
      <w:r w:rsidR="00D551B6"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الرياضة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- جامعة سوهاج. </w:t>
      </w:r>
    </w:p>
    <w:p w14:paraId="48098E34" w14:textId="0AA1D0F4" w:rsidR="00510BCC" w:rsidRPr="00A56F9B" w:rsidRDefault="006A04FC" w:rsidP="00A56F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ماجستير </w:t>
      </w:r>
      <w:r w:rsidR="004D72C7"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الصحة الرياضية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في </w:t>
      </w:r>
      <w:r w:rsidR="00D551B6">
        <w:rPr>
          <w:rFonts w:asciiTheme="majorBidi" w:hAnsiTheme="majorBidi" w:cstheme="majorBidi" w:hint="cs"/>
          <w:sz w:val="32"/>
          <w:szCs w:val="32"/>
          <w:rtl/>
          <w:lang w:bidi="ar-EG"/>
        </w:rPr>
        <w:t>مارس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D551B6">
        <w:rPr>
          <w:rFonts w:asciiTheme="majorBidi" w:hAnsiTheme="majorBidi" w:cstheme="majorBidi" w:hint="cs"/>
          <w:sz w:val="32"/>
          <w:szCs w:val="32"/>
          <w:rtl/>
          <w:lang w:bidi="ar-EG"/>
        </w:rPr>
        <w:t>2021م</w:t>
      </w:r>
      <w:r w:rsidR="009656FB" w:rsidRPr="009656F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9656FB"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من كلية </w:t>
      </w:r>
      <w:r w:rsidR="009656FB"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الرياضة</w:t>
      </w:r>
      <w:r w:rsidR="009656FB"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- جامعة </w:t>
      </w:r>
      <w:r w:rsidR="009656FB">
        <w:rPr>
          <w:rFonts w:asciiTheme="majorBidi" w:hAnsiTheme="majorBidi" w:cstheme="majorBidi" w:hint="cs"/>
          <w:sz w:val="32"/>
          <w:szCs w:val="32"/>
          <w:rtl/>
          <w:lang w:bidi="ar-EG"/>
        </w:rPr>
        <w:t>أسيوط</w:t>
      </w:r>
      <w:r w:rsidR="009656FB" w:rsidRPr="0012596D">
        <w:rPr>
          <w:rFonts w:asciiTheme="majorBidi" w:hAnsiTheme="majorBidi" w:cstheme="majorBidi"/>
          <w:sz w:val="32"/>
          <w:szCs w:val="32"/>
          <w:rtl/>
          <w:lang w:bidi="ar-EG"/>
        </w:rPr>
        <w:t>.</w:t>
      </w:r>
    </w:p>
    <w:p w14:paraId="31A13EB4" w14:textId="77777777" w:rsidR="00AF35B2" w:rsidRPr="0012596D" w:rsidRDefault="00AF35B2" w:rsidP="00AF35B2">
      <w:pPr>
        <w:rPr>
          <w:rFonts w:asciiTheme="majorBidi" w:hAnsiTheme="majorBidi" w:cstheme="majorBidi"/>
          <w:sz w:val="36"/>
          <w:szCs w:val="36"/>
          <w:u w:val="single"/>
          <w:rtl/>
          <w:lang w:bidi="ar-EG"/>
        </w:rPr>
      </w:pPr>
      <w:r w:rsidRPr="0012596D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CB5FF0" w:rsidRPr="0012596D">
        <w:rPr>
          <w:rFonts w:asciiTheme="majorBidi" w:hAnsiTheme="majorBidi" w:cstheme="majorBidi"/>
          <w:sz w:val="36"/>
          <w:szCs w:val="36"/>
          <w:u w:val="single"/>
          <w:rtl/>
          <w:lang w:bidi="ar-EG"/>
        </w:rPr>
        <w:t>التدرج الوظيفي:</w:t>
      </w:r>
    </w:p>
    <w:p w14:paraId="11EF42C1" w14:textId="77A6772D" w:rsidR="006A04FC" w:rsidRDefault="00746CAC" w:rsidP="00746CA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معيد بقسم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الصحة الرياضية</w:t>
      </w:r>
      <w:r w:rsidR="00CB5FF0"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–كلية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الرياضة</w:t>
      </w:r>
      <w:r w:rsidR="00CB5FF0"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–جامعة سوهاج منذ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يناير </w:t>
      </w:r>
      <w:r w:rsidR="00E81048">
        <w:rPr>
          <w:rFonts w:asciiTheme="majorBidi" w:hAnsiTheme="majorBidi" w:cstheme="majorBidi" w:hint="cs"/>
          <w:sz w:val="32"/>
          <w:szCs w:val="32"/>
          <w:rtl/>
          <w:lang w:bidi="ar-EG"/>
        </w:rPr>
        <w:t>2018</w:t>
      </w:r>
      <w:r w:rsidR="00AD7516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A56F9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حتي </w:t>
      </w:r>
      <w:r w:rsidR="007F5157">
        <w:rPr>
          <w:rFonts w:asciiTheme="majorBidi" w:hAnsiTheme="majorBidi" w:cstheme="majorBidi" w:hint="cs"/>
          <w:sz w:val="32"/>
          <w:szCs w:val="32"/>
          <w:rtl/>
          <w:lang w:bidi="ar-EG"/>
        </w:rPr>
        <w:t>فبراير</w:t>
      </w:r>
      <w:r w:rsidR="00A56F9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E81048">
        <w:rPr>
          <w:rFonts w:asciiTheme="majorBidi" w:hAnsiTheme="majorBidi" w:cstheme="majorBidi" w:hint="cs"/>
          <w:sz w:val="32"/>
          <w:szCs w:val="32"/>
          <w:rtl/>
          <w:lang w:bidi="ar-EG"/>
        </w:rPr>
        <w:t>2021م</w:t>
      </w:r>
      <w:r w:rsidR="00A56F9B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14:paraId="22E0A4E8" w14:textId="76BB97E6" w:rsidR="006A04FC" w:rsidRDefault="006A04FC" w:rsidP="006A04F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>مدرس مساعد</w:t>
      </w:r>
      <w:r w:rsidR="00AC14B9"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بقسم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الصحة الرياضية</w:t>
      </w:r>
      <w:r w:rsidR="00520EFC"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–كلية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الرياضة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–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جامعة سوهاج منذ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مارس </w:t>
      </w:r>
      <w:r w:rsidR="00E81048">
        <w:rPr>
          <w:rFonts w:asciiTheme="majorBidi" w:hAnsiTheme="majorBidi" w:cstheme="majorBidi" w:hint="cs"/>
          <w:sz w:val="32"/>
          <w:szCs w:val="32"/>
          <w:rtl/>
          <w:lang w:bidi="ar-EG"/>
        </w:rPr>
        <w:t>2021م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حتي الان.</w:t>
      </w:r>
    </w:p>
    <w:p w14:paraId="6C2D4FDC" w14:textId="77777777" w:rsidR="00A77900" w:rsidRPr="0012596D" w:rsidRDefault="00CB5FF0" w:rsidP="00A77900">
      <w:pPr>
        <w:rPr>
          <w:rFonts w:asciiTheme="majorBidi" w:hAnsiTheme="majorBidi" w:cstheme="majorBidi"/>
          <w:sz w:val="36"/>
          <w:szCs w:val="36"/>
          <w:u w:val="single"/>
          <w:rtl/>
          <w:lang w:bidi="ar-EG"/>
        </w:rPr>
      </w:pPr>
      <w:r w:rsidRPr="0012596D">
        <w:rPr>
          <w:rFonts w:asciiTheme="majorBidi" w:hAnsiTheme="majorBidi" w:cstheme="majorBidi"/>
          <w:sz w:val="36"/>
          <w:szCs w:val="36"/>
          <w:u w:val="single"/>
          <w:rtl/>
          <w:lang w:bidi="ar-EG"/>
        </w:rPr>
        <w:t>الدورات التدريبية:</w:t>
      </w:r>
    </w:p>
    <w:p w14:paraId="215D9732" w14:textId="2FFD9490" w:rsidR="006A04FC" w:rsidRDefault="006A04FC" w:rsidP="009D6BB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u w:val="single"/>
          <w:lang w:bidi="ar-EG"/>
        </w:rPr>
      </w:pP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دورة اتقان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لغة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انجليزية بمركز اللغة والترجمة</w:t>
      </w:r>
      <w:r w:rsidR="009D6BB7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كلية </w:t>
      </w:r>
      <w:r w:rsidR="00A31196">
        <w:rPr>
          <w:rFonts w:asciiTheme="majorBidi" w:hAnsiTheme="majorBidi" w:cstheme="majorBidi" w:hint="cs"/>
          <w:sz w:val="32"/>
          <w:szCs w:val="32"/>
          <w:rtl/>
          <w:lang w:bidi="ar-EG"/>
        </w:rPr>
        <w:t>الآداب</w:t>
      </w:r>
      <w:r w:rsidR="009D6BB7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جامعة </w:t>
      </w:r>
      <w:r w:rsidR="00D56291">
        <w:rPr>
          <w:rFonts w:asciiTheme="majorBidi" w:hAnsiTheme="majorBidi" w:cstheme="majorBidi" w:hint="cs"/>
          <w:sz w:val="32"/>
          <w:szCs w:val="32"/>
          <w:rtl/>
          <w:lang w:bidi="ar-EG"/>
        </w:rPr>
        <w:t>أسيوط</w:t>
      </w:r>
      <w:r w:rsidR="009D6BB7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بتاري</w:t>
      </w:r>
      <w:r w:rsidR="009D6BB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خ </w:t>
      </w:r>
      <w:r w:rsidR="00D56291">
        <w:rPr>
          <w:rFonts w:asciiTheme="majorBidi" w:hAnsiTheme="majorBidi" w:cstheme="majorBidi" w:hint="cs"/>
          <w:sz w:val="32"/>
          <w:szCs w:val="32"/>
          <w:rtl/>
          <w:lang w:bidi="ar-EG"/>
        </w:rPr>
        <w:t>10</w:t>
      </w:r>
      <w:r w:rsidR="009D6BB7">
        <w:rPr>
          <w:rFonts w:asciiTheme="majorBidi" w:hAnsiTheme="majorBidi" w:cstheme="majorBidi" w:hint="cs"/>
          <w:sz w:val="32"/>
          <w:szCs w:val="32"/>
          <w:rtl/>
          <w:lang w:bidi="ar-EG"/>
        </w:rPr>
        <w:t>/202</w:t>
      </w:r>
      <w:r w:rsidR="00D56291">
        <w:rPr>
          <w:rFonts w:asciiTheme="majorBidi" w:hAnsiTheme="majorBidi" w:cstheme="majorBidi" w:hint="cs"/>
          <w:sz w:val="32"/>
          <w:szCs w:val="32"/>
          <w:rtl/>
          <w:lang w:bidi="ar-EG"/>
        </w:rPr>
        <w:t>0</w:t>
      </w:r>
    </w:p>
    <w:p w14:paraId="0BCD56C2" w14:textId="4DF71E6D" w:rsidR="00520EFC" w:rsidRPr="00520EFC" w:rsidRDefault="00520EFC" w:rsidP="00520EF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EG"/>
        </w:rPr>
      </w:pP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دورة اتقان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لغة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الألمانية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بمركز اللغة والترجمة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 كلية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الآداب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 جامعة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جنوب الوادى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بتاري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خ 7/10/2024</w:t>
      </w:r>
    </w:p>
    <w:p w14:paraId="676F61F3" w14:textId="48B12703" w:rsidR="006A04FC" w:rsidRDefault="006A04FC" w:rsidP="009D6BB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دورة اساسيات التحول الرقمي </w:t>
      </w:r>
      <w:r w:rsidR="009D6BB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من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10</w:t>
      </w:r>
      <w:r w:rsidR="009D6BB7">
        <w:rPr>
          <w:rFonts w:asciiTheme="majorBidi" w:hAnsiTheme="majorBidi" w:cstheme="majorBidi" w:hint="cs"/>
          <w:sz w:val="32"/>
          <w:szCs w:val="32"/>
          <w:rtl/>
          <w:lang w:bidi="ar-EG"/>
        </w:rPr>
        <w:t>/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2020</w:t>
      </w:r>
      <w:r w:rsidR="009D6BB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الي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9</w:t>
      </w:r>
      <w:r w:rsidR="009D6BB7">
        <w:rPr>
          <w:rFonts w:asciiTheme="majorBidi" w:hAnsiTheme="majorBidi" w:cstheme="majorBidi" w:hint="cs"/>
          <w:sz w:val="32"/>
          <w:szCs w:val="32"/>
          <w:rtl/>
          <w:lang w:bidi="ar-EG"/>
        </w:rPr>
        <w:t>/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2025</w:t>
      </w:r>
    </w:p>
    <w:p w14:paraId="21D36BE0" w14:textId="719E26BD" w:rsidR="009D6BB7" w:rsidRPr="00D56291" w:rsidRDefault="009D6BB7" w:rsidP="00D5629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دورة اعداد معلم بكلية التربية  جامعة سوهاج في 2020م</w:t>
      </w:r>
    </w:p>
    <w:p w14:paraId="46DE33E3" w14:textId="1321AE68" w:rsidR="00A56F9B" w:rsidRPr="00A56F9B" w:rsidRDefault="00A56F9B" w:rsidP="00A56F9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دورة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طرق البحث وكتابة المقترحات البحثية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بمركز تنمية قدرات اعضاء هيئة التدريس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بجامعة سوهاج خلال الفترة من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9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/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10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/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2024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الي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10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/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10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/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2024</w:t>
      </w:r>
      <w:r w:rsidR="00A31196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م.</w:t>
      </w:r>
    </w:p>
    <w:p w14:paraId="55795831" w14:textId="62D368FD" w:rsidR="00A56F9B" w:rsidRPr="00A56F9B" w:rsidRDefault="00A56F9B" w:rsidP="00A56F9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دورة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استراتيجيات التعليم والتعلم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بمركز تنمية قدرات اعضاء هيئة التدريس بجامعة سوهاج خلال الفترة من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10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11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2024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الى 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1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520EFC">
        <w:rPr>
          <w:rFonts w:asciiTheme="majorBidi" w:hAnsiTheme="majorBidi" w:cstheme="majorBidi" w:hint="cs"/>
          <w:sz w:val="32"/>
          <w:szCs w:val="32"/>
          <w:rtl/>
          <w:lang w:bidi="ar-EG"/>
        </w:rPr>
        <w:t>1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1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2024م</w:t>
      </w:r>
    </w:p>
    <w:p w14:paraId="2B3929A4" w14:textId="25013049" w:rsidR="009D6BB7" w:rsidRDefault="009D6BB7" w:rsidP="009D6BB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دورة 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التوثيق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ل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ضمان الجودة بمركز ضمان الجودة بجامعة سوهاج خلال الفترة من 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9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6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3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>/20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24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الى 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9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6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2024</w:t>
      </w:r>
      <w:r w:rsidR="00A31196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م.</w:t>
      </w:r>
    </w:p>
    <w:p w14:paraId="4AFF4A40" w14:textId="0A6626E1" w:rsidR="009D6BB7" w:rsidRPr="00A56F9B" w:rsidRDefault="009D6BB7" w:rsidP="00A56F9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دورة 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إرشاد أكاديمى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بمركز ضمان الجودة بجامعة سوهاج خلال الفترة من 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11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6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2024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الى 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12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8E7A76">
        <w:rPr>
          <w:rFonts w:asciiTheme="majorBidi" w:hAnsiTheme="majorBidi" w:cstheme="majorBidi" w:hint="cs"/>
          <w:sz w:val="32"/>
          <w:szCs w:val="32"/>
          <w:rtl/>
          <w:lang w:bidi="ar-EG"/>
        </w:rPr>
        <w:t>6</w:t>
      </w:r>
      <w:r w:rsidRPr="0012596D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2024</w:t>
      </w:r>
      <w:r w:rsidR="00A31196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م.</w:t>
      </w:r>
    </w:p>
    <w:p w14:paraId="3ED052A4" w14:textId="77777777" w:rsidR="00AF35B2" w:rsidRPr="0012596D" w:rsidRDefault="00AF35B2" w:rsidP="007C3FD2">
      <w:pPr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12596D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              </w:t>
      </w:r>
    </w:p>
    <w:p w14:paraId="58FF2BCD" w14:textId="77777777" w:rsidR="00AF35B2" w:rsidRPr="0012596D" w:rsidRDefault="00AF35B2" w:rsidP="00AF35B2">
      <w:pPr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50404996" w14:textId="77777777" w:rsidR="00AF35B2" w:rsidRPr="0012596D" w:rsidRDefault="00AF35B2" w:rsidP="00AF35B2">
      <w:pPr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12596D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</w:p>
    <w:p w14:paraId="4D53F1D5" w14:textId="77777777" w:rsidR="009E42A0" w:rsidRPr="0012596D" w:rsidRDefault="009E42A0" w:rsidP="009E42A0">
      <w:pPr>
        <w:rPr>
          <w:rFonts w:asciiTheme="majorBidi" w:hAnsiTheme="majorBidi" w:cstheme="majorBidi"/>
          <w:sz w:val="36"/>
          <w:szCs w:val="36"/>
          <w:lang w:bidi="ar-EG"/>
        </w:rPr>
      </w:pPr>
    </w:p>
    <w:sectPr w:rsidR="009E42A0" w:rsidRPr="0012596D" w:rsidSect="009E42A0">
      <w:pgSz w:w="11906" w:h="16838"/>
      <w:pgMar w:top="1440" w:right="1800" w:bottom="1440" w:left="180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B6"/>
    <w:multiLevelType w:val="hybridMultilevel"/>
    <w:tmpl w:val="D944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778EC"/>
    <w:multiLevelType w:val="hybridMultilevel"/>
    <w:tmpl w:val="BA1C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61"/>
    <w:multiLevelType w:val="hybridMultilevel"/>
    <w:tmpl w:val="C32E4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97C1F"/>
    <w:multiLevelType w:val="hybridMultilevel"/>
    <w:tmpl w:val="5516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A2C24"/>
    <w:multiLevelType w:val="hybridMultilevel"/>
    <w:tmpl w:val="CAD8736E"/>
    <w:lvl w:ilvl="0" w:tplc="46E2C0F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3231"/>
    <w:multiLevelType w:val="hybridMultilevel"/>
    <w:tmpl w:val="541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90678">
    <w:abstractNumId w:val="1"/>
  </w:num>
  <w:num w:numId="2" w16cid:durableId="117843775">
    <w:abstractNumId w:val="4"/>
  </w:num>
  <w:num w:numId="3" w16cid:durableId="216740743">
    <w:abstractNumId w:val="3"/>
  </w:num>
  <w:num w:numId="4" w16cid:durableId="1819766856">
    <w:abstractNumId w:val="0"/>
  </w:num>
  <w:num w:numId="5" w16cid:durableId="799105909">
    <w:abstractNumId w:val="5"/>
  </w:num>
  <w:num w:numId="6" w16cid:durableId="1577937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2A0"/>
    <w:rsid w:val="000A54B4"/>
    <w:rsid w:val="0012596D"/>
    <w:rsid w:val="001E56BD"/>
    <w:rsid w:val="002424C2"/>
    <w:rsid w:val="003344A8"/>
    <w:rsid w:val="003C37F0"/>
    <w:rsid w:val="003F3DE6"/>
    <w:rsid w:val="004D72C7"/>
    <w:rsid w:val="00510BCC"/>
    <w:rsid w:val="00520EFC"/>
    <w:rsid w:val="00553109"/>
    <w:rsid w:val="006A04FC"/>
    <w:rsid w:val="00712039"/>
    <w:rsid w:val="00746CAC"/>
    <w:rsid w:val="007C3FD2"/>
    <w:rsid w:val="007F5157"/>
    <w:rsid w:val="00806897"/>
    <w:rsid w:val="00892C8A"/>
    <w:rsid w:val="008E7A76"/>
    <w:rsid w:val="0094480B"/>
    <w:rsid w:val="009656FB"/>
    <w:rsid w:val="009B0337"/>
    <w:rsid w:val="009D6BB7"/>
    <w:rsid w:val="009E42A0"/>
    <w:rsid w:val="00A050B9"/>
    <w:rsid w:val="00A31196"/>
    <w:rsid w:val="00A56F9B"/>
    <w:rsid w:val="00A77900"/>
    <w:rsid w:val="00AC14B9"/>
    <w:rsid w:val="00AD7516"/>
    <w:rsid w:val="00AF35B2"/>
    <w:rsid w:val="00CB5FF0"/>
    <w:rsid w:val="00CE6032"/>
    <w:rsid w:val="00D229F3"/>
    <w:rsid w:val="00D551B6"/>
    <w:rsid w:val="00D56291"/>
    <w:rsid w:val="00DB4F24"/>
    <w:rsid w:val="00E3603E"/>
    <w:rsid w:val="00E81048"/>
    <w:rsid w:val="00F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C0B1A"/>
  <w15:docId w15:val="{D9945075-42F2-4909-BF79-D23CB549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E4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B4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2E1C-A87D-4388-9F68-7383EC83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 Ahmed Thabet</dc:creator>
  <cp:lastModifiedBy>Hafez, Mohamed Ezzat</cp:lastModifiedBy>
  <cp:revision>30</cp:revision>
  <cp:lastPrinted>2025-04-26T11:24:00Z</cp:lastPrinted>
  <dcterms:created xsi:type="dcterms:W3CDTF">2019-07-24T09:47:00Z</dcterms:created>
  <dcterms:modified xsi:type="dcterms:W3CDTF">2025-04-26T11:24:00Z</dcterms:modified>
</cp:coreProperties>
</file>